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4D6" w:rsidRPr="008144D6" w:rsidRDefault="008144D6" w:rsidP="000375EA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236071" w:rsidRPr="008144D6" w:rsidRDefault="006C2A68" w:rsidP="000375EA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 </w:t>
      </w:r>
    </w:p>
    <w:p w:rsidR="00E8751B" w:rsidRPr="008144D6" w:rsidRDefault="006C2A68" w:rsidP="000375EA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>БЪЛГАРСКА</w:t>
      </w:r>
      <w:r w:rsidR="00236071"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>ТА</w:t>
      </w:r>
      <w:r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НАРОДНА БАНКА</w:t>
      </w:r>
      <w:r w:rsidR="00E8751B"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</w:p>
    <w:p w:rsidR="00E8751B" w:rsidRPr="008144D6" w:rsidRDefault="00E8751B" w:rsidP="000375EA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ПЛ. „КНЯЗ АЛЕКСАНДЪР </w:t>
      </w:r>
      <w:r w:rsidRPr="008144D6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I</w:t>
      </w:r>
      <w:r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>“ № 1</w:t>
      </w:r>
    </w:p>
    <w:p w:rsidR="006C2A68" w:rsidRPr="008144D6" w:rsidRDefault="00E8751B" w:rsidP="000375EA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>1000 СОФИЯ</w:t>
      </w:r>
    </w:p>
    <w:p w:rsidR="006C2A68" w:rsidRPr="008144D6" w:rsidRDefault="006C2A68" w:rsidP="000375EA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ab/>
      </w:r>
      <w:r w:rsidRPr="008144D6">
        <w:rPr>
          <w:rFonts w:ascii="Times New Roman" w:eastAsia="Times New Roman" w:hAnsi="Times New Roman"/>
          <w:b/>
          <w:sz w:val="24"/>
          <w:szCs w:val="24"/>
          <w:lang w:eastAsia="bg-BG"/>
        </w:rPr>
        <w:tab/>
      </w:r>
    </w:p>
    <w:p w:rsidR="0048483D" w:rsidRPr="008144D6" w:rsidRDefault="0048483D" w:rsidP="00003C31">
      <w:pPr>
        <w:shd w:val="clear" w:color="auto" w:fill="FFFFFF"/>
        <w:tabs>
          <w:tab w:val="left" w:pos="709"/>
        </w:tabs>
        <w:spacing w:after="0" w:line="360" w:lineRule="auto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610B05" w:rsidRDefault="00E8751B" w:rsidP="000375EA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36"/>
          <w:szCs w:val="36"/>
          <w:lang w:eastAsia="bg-BG"/>
        </w:rPr>
      </w:pPr>
      <w:r w:rsidRPr="008144D6">
        <w:rPr>
          <w:rFonts w:ascii="Times New Roman" w:hAnsi="Times New Roman"/>
          <w:b/>
          <w:bCs/>
          <w:spacing w:val="60"/>
          <w:sz w:val="36"/>
          <w:szCs w:val="36"/>
          <w:lang w:eastAsia="bg-BG"/>
        </w:rPr>
        <w:t xml:space="preserve">ИНДИКАТИВНО </w:t>
      </w:r>
    </w:p>
    <w:p w:rsidR="00E8751B" w:rsidRPr="008144D6" w:rsidRDefault="00E8751B" w:rsidP="000375EA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36"/>
          <w:szCs w:val="36"/>
          <w:lang w:eastAsia="bg-BG"/>
        </w:rPr>
      </w:pPr>
      <w:r w:rsidRPr="008144D6">
        <w:rPr>
          <w:rFonts w:ascii="Times New Roman" w:hAnsi="Times New Roman"/>
          <w:b/>
          <w:bCs/>
          <w:spacing w:val="60"/>
          <w:sz w:val="36"/>
          <w:szCs w:val="36"/>
          <w:lang w:eastAsia="bg-BG"/>
        </w:rPr>
        <w:t xml:space="preserve">ЦЕНОВО ПРЕДЛОЖЕНИЕ </w:t>
      </w:r>
    </w:p>
    <w:p w:rsidR="00E8751B" w:rsidRPr="008144D6" w:rsidRDefault="00CF18DA" w:rsidP="000375EA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144D6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 w:rsidRPr="008144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 w:rsidRPr="008144D6">
        <w:rPr>
          <w:rFonts w:ascii="Times New Roman" w:hAnsi="Times New Roman"/>
          <w:color w:val="000000"/>
          <w:sz w:val="24"/>
          <w:szCs w:val="24"/>
        </w:rPr>
        <w:t>пазарна консултация по чл. 44 от Закона за обществените поръчки във връзка с определяне на прогнозна стойност по обществена поръчка с</w:t>
      </w:r>
      <w:r w:rsidR="00490085">
        <w:rPr>
          <w:rFonts w:ascii="Times New Roman" w:hAnsi="Times New Roman"/>
          <w:color w:val="000000"/>
          <w:sz w:val="24"/>
          <w:szCs w:val="24"/>
        </w:rPr>
        <w:t xml:space="preserve"> предмет: </w:t>
      </w:r>
      <w:r w:rsidR="00936629" w:rsidRPr="008144D6">
        <w:rPr>
          <w:rFonts w:ascii="Times New Roman" w:hAnsi="Times New Roman"/>
          <w:b/>
          <w:sz w:val="24"/>
          <w:szCs w:val="24"/>
        </w:rPr>
        <w:t>„</w:t>
      </w:r>
      <w:r w:rsidR="00094A6C" w:rsidRPr="00094A6C">
        <w:rPr>
          <w:rFonts w:ascii="Times New Roman" w:hAnsi="Times New Roman"/>
          <w:b/>
          <w:sz w:val="24"/>
          <w:szCs w:val="24"/>
        </w:rPr>
        <w:t xml:space="preserve">Предоставяне на услуги по инсталиране, миграция, архивиране и абонаментна поддръжка на Системата за управление на бази данни (СУБД) </w:t>
      </w:r>
      <w:proofErr w:type="spellStart"/>
      <w:r w:rsidR="00094A6C" w:rsidRPr="00094A6C">
        <w:rPr>
          <w:rFonts w:ascii="Times New Roman" w:hAnsi="Times New Roman"/>
          <w:b/>
          <w:sz w:val="24"/>
          <w:szCs w:val="24"/>
        </w:rPr>
        <w:t>Ora</w:t>
      </w:r>
      <w:r w:rsidR="00094A6C">
        <w:rPr>
          <w:rFonts w:ascii="Times New Roman" w:hAnsi="Times New Roman"/>
          <w:b/>
          <w:sz w:val="24"/>
          <w:szCs w:val="24"/>
        </w:rPr>
        <w:t>cle</w:t>
      </w:r>
      <w:proofErr w:type="spellEnd"/>
      <w:r w:rsidR="00936629" w:rsidRPr="008144D6">
        <w:rPr>
          <w:rFonts w:ascii="Times New Roman" w:hAnsi="Times New Roman"/>
          <w:b/>
          <w:sz w:val="24"/>
          <w:szCs w:val="24"/>
        </w:rPr>
        <w:t>“</w:t>
      </w:r>
    </w:p>
    <w:p w:rsidR="00E8751B" w:rsidRPr="008144D6" w:rsidRDefault="00E8751B" w:rsidP="000375EA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8144D6" w:rsidRDefault="00CF18DA" w:rsidP="000375EA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8144D6"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……………………………………………………………...………………………………</w:t>
      </w:r>
    </w:p>
    <w:p w:rsidR="00CF18DA" w:rsidRPr="008144D6" w:rsidRDefault="00CF18DA" w:rsidP="000375EA">
      <w:pPr>
        <w:tabs>
          <w:tab w:val="left" w:pos="709"/>
          <w:tab w:val="left" w:pos="1701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</w:t>
      </w:r>
      <w:r w:rsid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име на лицето/</w:t>
      </w:r>
      <w:r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 xml:space="preserve"> наименование на </w:t>
      </w:r>
      <w:r w:rsid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дружеството, предоставящо индикативното ценово предложение</w:t>
      </w:r>
      <w:r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</w:t>
      </w:r>
    </w:p>
    <w:p w:rsidR="00CF18DA" w:rsidRPr="008144D6" w:rsidRDefault="00CF18DA" w:rsidP="000375EA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8144D6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8144D6" w:rsidRDefault="008144D6" w:rsidP="000375EA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/БУЛСТАТ/</w:t>
      </w:r>
      <w:proofErr w:type="spellStart"/>
      <w:r w:rsidR="00CF18DA"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ЕИК</w:t>
      </w:r>
      <w:proofErr w:type="spellEnd"/>
      <w:r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/друг идентифициращ код</w:t>
      </w:r>
      <w:r w:rsidR="00CF18DA"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</w:t>
      </w:r>
    </w:p>
    <w:p w:rsidR="00CF18DA" w:rsidRPr="008144D6" w:rsidRDefault="00CF18DA" w:rsidP="000375EA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8144D6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8144D6" w:rsidRDefault="00CF18DA" w:rsidP="000375EA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</w:t>
      </w:r>
      <w:r w:rsid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 xml:space="preserve">седалище и </w:t>
      </w:r>
      <w:r w:rsidRPr="008144D6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адрес на управление/</w:t>
      </w:r>
    </w:p>
    <w:p w:rsidR="00CF18DA" w:rsidRPr="008144D6" w:rsidRDefault="00CF18DA" w:rsidP="000375E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8144D6" w:rsidRDefault="00CF18DA" w:rsidP="000375E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EC364E" w:rsidRPr="008144D6" w:rsidRDefault="00D20FBD" w:rsidP="000375EA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8144D6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610B05" w:rsidRDefault="00D20FBD" w:rsidP="000375EA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144D6">
        <w:rPr>
          <w:rFonts w:ascii="Times New Roman" w:hAnsi="Times New Roman"/>
          <w:sz w:val="24"/>
          <w:szCs w:val="24"/>
          <w:lang w:eastAsia="bg-BG"/>
        </w:rPr>
        <w:t xml:space="preserve">Във връзка с обявената от Вас </w:t>
      </w:r>
      <w:r w:rsidR="00E8751B" w:rsidRPr="008144D6">
        <w:rPr>
          <w:rFonts w:ascii="Times New Roman" w:hAnsi="Times New Roman"/>
          <w:sz w:val="24"/>
          <w:szCs w:val="24"/>
          <w:lang w:eastAsia="bg-BG"/>
        </w:rPr>
        <w:t>пазарна консултация по чл. 44 от Закона за обществените поръчки във връзка с определяне на прогнозна стойност по обществена</w:t>
      </w:r>
      <w:r w:rsidR="00936629" w:rsidRPr="008144D6">
        <w:rPr>
          <w:rFonts w:ascii="Times New Roman" w:hAnsi="Times New Roman"/>
          <w:sz w:val="24"/>
          <w:szCs w:val="24"/>
          <w:lang w:eastAsia="bg-BG"/>
        </w:rPr>
        <w:t>та поръчка с горепосочения предмет</w:t>
      </w:r>
      <w:r w:rsidR="00DC4B37" w:rsidRPr="008144D6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79490F" w:rsidRPr="008144D6">
        <w:rPr>
          <w:rFonts w:ascii="Times New Roman" w:hAnsi="Times New Roman"/>
          <w:sz w:val="24"/>
          <w:szCs w:val="24"/>
          <w:lang w:eastAsia="bg-BG"/>
        </w:rPr>
        <w:t xml:space="preserve">предоставяме </w:t>
      </w:r>
      <w:r w:rsidR="003A671D" w:rsidRPr="008144D6">
        <w:rPr>
          <w:rFonts w:ascii="Times New Roman" w:hAnsi="Times New Roman"/>
          <w:sz w:val="24"/>
          <w:szCs w:val="24"/>
          <w:lang w:eastAsia="bg-BG"/>
        </w:rPr>
        <w:t>настоящото</w:t>
      </w:r>
      <w:r w:rsidR="00E0605F" w:rsidRPr="008144D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8751B" w:rsidRPr="008144D6">
        <w:rPr>
          <w:rFonts w:ascii="Times New Roman" w:hAnsi="Times New Roman"/>
          <w:sz w:val="24"/>
          <w:szCs w:val="24"/>
          <w:lang w:eastAsia="bg-BG"/>
        </w:rPr>
        <w:t>индикативно ц</w:t>
      </w:r>
      <w:r w:rsidR="00610B05">
        <w:rPr>
          <w:rFonts w:ascii="Times New Roman" w:hAnsi="Times New Roman"/>
          <w:sz w:val="24"/>
          <w:szCs w:val="24"/>
          <w:lang w:eastAsia="bg-BG"/>
        </w:rPr>
        <w:t>еново предложение за услугите</w:t>
      </w:r>
      <w:r w:rsidR="00936629" w:rsidRPr="008144D6">
        <w:rPr>
          <w:rFonts w:ascii="Times New Roman" w:eastAsia="Times New Roman" w:hAnsi="Times New Roman"/>
          <w:sz w:val="24"/>
          <w:szCs w:val="24"/>
          <w:lang w:eastAsia="bg-BG"/>
        </w:rPr>
        <w:t xml:space="preserve"> по</w:t>
      </w:r>
      <w:r w:rsidR="000375EA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предстояща за откриване</w:t>
      </w:r>
      <w:r w:rsidR="00936629" w:rsidRPr="008144D6">
        <w:rPr>
          <w:rFonts w:ascii="Times New Roman" w:eastAsia="Times New Roman" w:hAnsi="Times New Roman"/>
          <w:sz w:val="24"/>
          <w:szCs w:val="24"/>
          <w:lang w:eastAsia="bg-BG"/>
        </w:rPr>
        <w:t xml:space="preserve"> обществена поръчка с </w:t>
      </w:r>
      <w:r w:rsidR="000375EA">
        <w:rPr>
          <w:rFonts w:ascii="Times New Roman" w:eastAsia="Times New Roman" w:hAnsi="Times New Roman"/>
          <w:sz w:val="24"/>
          <w:szCs w:val="24"/>
          <w:lang w:eastAsia="bg-BG"/>
        </w:rPr>
        <w:t>горепосочения предмет</w:t>
      </w:r>
      <w:r w:rsidR="00610B05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:rsidR="00D6440E" w:rsidRPr="00A20ED4" w:rsidRDefault="00D6440E" w:rsidP="00A20ED4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20ED4">
        <w:rPr>
          <w:rFonts w:ascii="Times New Roman" w:hAnsi="Times New Roman"/>
          <w:sz w:val="24"/>
          <w:szCs w:val="24"/>
        </w:rPr>
        <w:t>Общата цена за услуги по инсталиране, миграция и архивиране</w:t>
      </w:r>
      <w:r w:rsidR="00A20ED4" w:rsidRPr="00A20ED4">
        <w:rPr>
          <w:rFonts w:ascii="Times New Roman" w:hAnsi="Times New Roman"/>
          <w:sz w:val="24"/>
          <w:szCs w:val="24"/>
        </w:rPr>
        <w:t xml:space="preserve"> и </w:t>
      </w:r>
      <w:r w:rsidR="00A20ED4" w:rsidRPr="00A20ED4">
        <w:rPr>
          <w:rFonts w:ascii="Times New Roman" w:hAnsi="Times New Roman"/>
          <w:sz w:val="24"/>
          <w:szCs w:val="24"/>
        </w:rPr>
        <w:t>абонаментна поддръжка</w:t>
      </w:r>
      <w:r w:rsidRPr="00A20ED4">
        <w:rPr>
          <w:rFonts w:ascii="Times New Roman" w:hAnsi="Times New Roman"/>
          <w:sz w:val="24"/>
          <w:szCs w:val="24"/>
        </w:rPr>
        <w:t xml:space="preserve"> на Системата за управление на бази данни (СУБД) е в размер на .....</w:t>
      </w:r>
      <w:r w:rsidR="00A20ED4" w:rsidRPr="00A20ED4">
        <w:rPr>
          <w:rFonts w:ascii="Times New Roman" w:hAnsi="Times New Roman"/>
          <w:sz w:val="24"/>
          <w:szCs w:val="24"/>
        </w:rPr>
        <w:t>................... лв. без ДДС, като същата е образувана от следните цени:</w:t>
      </w:r>
    </w:p>
    <w:p w:rsidR="00003C31" w:rsidRDefault="00003C31" w:rsidP="000375EA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375EA" w:rsidRDefault="00A20ED4" w:rsidP="004110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1.1 </w:t>
      </w:r>
      <w:r w:rsidR="000375EA" w:rsidRPr="00BC36B8">
        <w:rPr>
          <w:rFonts w:ascii="Times New Roman" w:hAnsi="Times New Roman"/>
          <w:sz w:val="24"/>
          <w:szCs w:val="24"/>
        </w:rPr>
        <w:t xml:space="preserve">Общата цена за </w:t>
      </w:r>
      <w:r w:rsidR="00D6440E">
        <w:rPr>
          <w:rFonts w:ascii="Times New Roman" w:hAnsi="Times New Roman"/>
          <w:sz w:val="24"/>
          <w:szCs w:val="24"/>
        </w:rPr>
        <w:t xml:space="preserve">услуги по инсталиране </w:t>
      </w:r>
      <w:r w:rsidR="000375EA" w:rsidRPr="00BC36B8">
        <w:rPr>
          <w:rFonts w:ascii="Times New Roman" w:hAnsi="Times New Roman"/>
          <w:sz w:val="24"/>
          <w:szCs w:val="24"/>
        </w:rPr>
        <w:t>на Системата за управление на бази данни (СУБД) е в размер на ........................ лв. без ДДС.</w:t>
      </w:r>
    </w:p>
    <w:p w:rsidR="00D6440E" w:rsidRDefault="00A20ED4" w:rsidP="00D6440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1.2 </w:t>
      </w:r>
      <w:r w:rsidR="00D6440E" w:rsidRPr="00BC36B8">
        <w:rPr>
          <w:rFonts w:ascii="Times New Roman" w:hAnsi="Times New Roman"/>
          <w:sz w:val="24"/>
          <w:szCs w:val="24"/>
        </w:rPr>
        <w:t xml:space="preserve">Общата цена за </w:t>
      </w:r>
      <w:r w:rsidR="00D6440E">
        <w:rPr>
          <w:rFonts w:ascii="Times New Roman" w:hAnsi="Times New Roman"/>
          <w:sz w:val="24"/>
          <w:szCs w:val="24"/>
        </w:rPr>
        <w:t xml:space="preserve">услуги по миграция </w:t>
      </w:r>
      <w:r w:rsidR="00D6440E" w:rsidRPr="00BC36B8">
        <w:rPr>
          <w:rFonts w:ascii="Times New Roman" w:hAnsi="Times New Roman"/>
          <w:sz w:val="24"/>
          <w:szCs w:val="24"/>
        </w:rPr>
        <w:t>на Системата за управление на бази данни (СУБД) е в размер на ........................ лв. без ДДС.</w:t>
      </w:r>
    </w:p>
    <w:p w:rsidR="00D6440E" w:rsidRPr="00D6440E" w:rsidRDefault="00A20ED4" w:rsidP="00D6440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 </w:t>
      </w:r>
      <w:r w:rsidR="00D6440E" w:rsidRPr="00BC36B8">
        <w:rPr>
          <w:rFonts w:ascii="Times New Roman" w:hAnsi="Times New Roman"/>
          <w:sz w:val="24"/>
          <w:szCs w:val="24"/>
        </w:rPr>
        <w:t xml:space="preserve">Общата цена за </w:t>
      </w:r>
      <w:r w:rsidR="00D6440E">
        <w:rPr>
          <w:rFonts w:ascii="Times New Roman" w:hAnsi="Times New Roman"/>
          <w:sz w:val="24"/>
          <w:szCs w:val="24"/>
        </w:rPr>
        <w:t xml:space="preserve">услуги по </w:t>
      </w:r>
      <w:r w:rsidR="00D6440E" w:rsidRPr="00BC36B8">
        <w:rPr>
          <w:rFonts w:ascii="Times New Roman" w:hAnsi="Times New Roman"/>
          <w:sz w:val="24"/>
          <w:szCs w:val="24"/>
        </w:rPr>
        <w:t>архивиране на Системата за управление на бази данни (СУБД) е в размер на ........................ лв. без ДДС.</w:t>
      </w:r>
    </w:p>
    <w:p w:rsidR="00BA17F3" w:rsidRPr="00BC36B8" w:rsidRDefault="00A20ED4" w:rsidP="00BA17F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 </w:t>
      </w:r>
      <w:bookmarkStart w:id="0" w:name="_GoBack"/>
      <w:bookmarkEnd w:id="0"/>
      <w:r w:rsidR="00BA17F3" w:rsidRPr="00BC36B8">
        <w:rPr>
          <w:rFonts w:ascii="Times New Roman" w:hAnsi="Times New Roman"/>
          <w:sz w:val="24"/>
          <w:szCs w:val="24"/>
        </w:rPr>
        <w:t>Общата цена за услуги</w:t>
      </w:r>
      <w:r w:rsidR="00BA17F3">
        <w:rPr>
          <w:rFonts w:ascii="Times New Roman" w:hAnsi="Times New Roman"/>
          <w:sz w:val="24"/>
          <w:szCs w:val="24"/>
        </w:rPr>
        <w:t>те по</w:t>
      </w:r>
      <w:r w:rsidR="00BA17F3" w:rsidRPr="00BC36B8">
        <w:rPr>
          <w:rFonts w:ascii="Times New Roman" w:hAnsi="Times New Roman"/>
          <w:sz w:val="24"/>
          <w:szCs w:val="24"/>
        </w:rPr>
        <w:t xml:space="preserve"> абонаментна поддръжка на Системата за управление на бази данни (СУБД) е в размер на ........................ лв. без ДДС</w:t>
      </w:r>
      <w:r w:rsidR="00BA17F3">
        <w:rPr>
          <w:rFonts w:ascii="Times New Roman" w:hAnsi="Times New Roman"/>
          <w:sz w:val="24"/>
          <w:szCs w:val="24"/>
        </w:rPr>
        <w:t xml:space="preserve"> за период от 1 (една) година</w:t>
      </w:r>
      <w:r w:rsidR="00BA17F3" w:rsidRPr="00BC36B8">
        <w:rPr>
          <w:rFonts w:ascii="Times New Roman" w:hAnsi="Times New Roman"/>
          <w:sz w:val="24"/>
          <w:szCs w:val="24"/>
        </w:rPr>
        <w:t>.</w:t>
      </w:r>
    </w:p>
    <w:p w:rsidR="00BA17F3" w:rsidRPr="00BA17F3" w:rsidRDefault="00BA17F3" w:rsidP="0041107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375EA" w:rsidRPr="008144D6" w:rsidRDefault="000375EA" w:rsidP="000375EA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459A" w:rsidRDefault="00DA69CE" w:rsidP="000375E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144D6">
        <w:rPr>
          <w:rFonts w:ascii="Times New Roman" w:hAnsi="Times New Roman"/>
          <w:b/>
          <w:sz w:val="24"/>
          <w:szCs w:val="24"/>
        </w:rPr>
        <w:tab/>
      </w:r>
      <w:r w:rsidR="0077459A" w:rsidRPr="008144D6">
        <w:rPr>
          <w:rFonts w:ascii="Times New Roman" w:hAnsi="Times New Roman"/>
          <w:b/>
          <w:i/>
          <w:sz w:val="24"/>
          <w:szCs w:val="24"/>
          <w:u w:val="single"/>
        </w:rPr>
        <w:t xml:space="preserve">Забележка: </w:t>
      </w:r>
    </w:p>
    <w:p w:rsidR="00E8751B" w:rsidRPr="00610B05" w:rsidRDefault="00E8751B" w:rsidP="000375E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144D6">
        <w:rPr>
          <w:rFonts w:ascii="Times New Roman" w:hAnsi="Times New Roman"/>
          <w:i/>
          <w:sz w:val="24"/>
          <w:szCs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</w:t>
      </w:r>
      <w:proofErr w:type="spellStart"/>
      <w:r w:rsidRPr="008144D6">
        <w:rPr>
          <w:rFonts w:ascii="Times New Roman" w:hAnsi="Times New Roman"/>
          <w:i/>
          <w:sz w:val="24"/>
          <w:szCs w:val="24"/>
        </w:rPr>
        <w:t>равнопоставеност</w:t>
      </w:r>
      <w:proofErr w:type="spellEnd"/>
      <w:r w:rsidRPr="008144D6">
        <w:rPr>
          <w:rFonts w:ascii="Times New Roman" w:hAnsi="Times New Roman"/>
          <w:i/>
          <w:sz w:val="24"/>
          <w:szCs w:val="24"/>
        </w:rPr>
        <w:t xml:space="preserve">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6E7A88" w:rsidRDefault="00E8751B" w:rsidP="000375EA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144D6">
        <w:rPr>
          <w:rFonts w:ascii="Times New Roman" w:hAnsi="Times New Roman"/>
          <w:i/>
          <w:sz w:val="24"/>
          <w:szCs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10B05" w:rsidRPr="00610B05" w:rsidRDefault="00610B05" w:rsidP="000375EA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5002"/>
        <w:gridCol w:w="4779"/>
      </w:tblGrid>
      <w:tr w:rsidR="008144D6" w:rsidRPr="008144D6" w:rsidTr="004D6989">
        <w:tc>
          <w:tcPr>
            <w:tcW w:w="5002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  <w:t>Дата на подписване:</w:t>
            </w:r>
          </w:p>
        </w:tc>
        <w:tc>
          <w:tcPr>
            <w:tcW w:w="4779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  <w:t>………./ ………….. / ……….…..</w:t>
            </w:r>
          </w:p>
        </w:tc>
      </w:tr>
      <w:tr w:rsidR="008144D6" w:rsidRPr="008144D6" w:rsidTr="004D6989">
        <w:tc>
          <w:tcPr>
            <w:tcW w:w="5002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  <w:t>Подпис и печат:</w:t>
            </w:r>
          </w:p>
        </w:tc>
        <w:tc>
          <w:tcPr>
            <w:tcW w:w="4779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8144D6" w:rsidRPr="008144D6" w:rsidTr="004D6989">
        <w:tc>
          <w:tcPr>
            <w:tcW w:w="5002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779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8144D6" w:rsidRPr="008144D6" w:rsidTr="004D6989">
        <w:tc>
          <w:tcPr>
            <w:tcW w:w="5002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779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8144D6" w:rsidRPr="008144D6" w:rsidTr="004D6989">
        <w:tc>
          <w:tcPr>
            <w:tcW w:w="5002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bg-BG"/>
              </w:rPr>
              <w:t>Наименование на участника</w:t>
            </w:r>
          </w:p>
        </w:tc>
        <w:tc>
          <w:tcPr>
            <w:tcW w:w="4779" w:type="dxa"/>
          </w:tcPr>
          <w:p w:rsidR="008144D6" w:rsidRPr="008144D6" w:rsidRDefault="008144D6" w:rsidP="000375EA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814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</w:tbl>
    <w:p w:rsidR="003E7626" w:rsidRPr="008144D6" w:rsidRDefault="003E7626" w:rsidP="000375EA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E7626" w:rsidRPr="008144D6" w:rsidSect="00610B05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336" w:rsidRDefault="002B0336" w:rsidP="006C2A68">
      <w:pPr>
        <w:spacing w:after="0" w:line="240" w:lineRule="auto"/>
      </w:pPr>
      <w:r>
        <w:separator/>
      </w:r>
    </w:p>
  </w:endnote>
  <w:endnote w:type="continuationSeparator" w:id="0">
    <w:p w:rsidR="002B0336" w:rsidRDefault="002B0336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336" w:rsidRDefault="002B0336" w:rsidP="006C2A68">
      <w:pPr>
        <w:spacing w:after="0" w:line="240" w:lineRule="auto"/>
      </w:pPr>
      <w:r>
        <w:separator/>
      </w:r>
    </w:p>
  </w:footnote>
  <w:footnote w:type="continuationSeparator" w:id="0">
    <w:p w:rsidR="002B0336" w:rsidRDefault="002B0336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51B" w:rsidRDefault="006C2A6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hAnsi="Times New Roman"/>
        <w:b/>
        <w:bCs/>
        <w:i/>
        <w:spacing w:val="60"/>
        <w:sz w:val="24"/>
        <w:szCs w:val="24"/>
        <w:lang w:eastAsia="bg-BG"/>
      </w:rPr>
    </w:pPr>
    <w:r>
      <w:tab/>
    </w: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  <w:p w:rsidR="006C2A68" w:rsidRPr="00E8751B" w:rsidRDefault="003A671D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  <w:t>ПРИЛОЖЕНИЕ №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>
    <w:nsid w:val="6B2E1870"/>
    <w:multiLevelType w:val="hybridMultilevel"/>
    <w:tmpl w:val="8D686998"/>
    <w:lvl w:ilvl="0" w:tplc="66789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631441"/>
    <w:multiLevelType w:val="hybridMultilevel"/>
    <w:tmpl w:val="4456FA52"/>
    <w:lvl w:ilvl="0" w:tplc="9E78FE1C">
      <w:start w:val="1"/>
      <w:numFmt w:val="decimal"/>
      <w:lvlText w:val="Чл. %1."/>
      <w:lvlJc w:val="left"/>
      <w:pPr>
        <w:ind w:left="72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DD1"/>
    <w:rsid w:val="000025A0"/>
    <w:rsid w:val="00003C31"/>
    <w:rsid w:val="000122CD"/>
    <w:rsid w:val="000375EA"/>
    <w:rsid w:val="00056F8B"/>
    <w:rsid w:val="00094A6C"/>
    <w:rsid w:val="00095AAE"/>
    <w:rsid w:val="000A1579"/>
    <w:rsid w:val="000A525B"/>
    <w:rsid w:val="000B0474"/>
    <w:rsid w:val="000B196B"/>
    <w:rsid w:val="000B670A"/>
    <w:rsid w:val="000C023D"/>
    <w:rsid w:val="00121067"/>
    <w:rsid w:val="00142041"/>
    <w:rsid w:val="00144FE2"/>
    <w:rsid w:val="001506DF"/>
    <w:rsid w:val="001670A7"/>
    <w:rsid w:val="001A42DA"/>
    <w:rsid w:val="001A7EF5"/>
    <w:rsid w:val="001B01E9"/>
    <w:rsid w:val="001C6D46"/>
    <w:rsid w:val="001D085D"/>
    <w:rsid w:val="001D0FE8"/>
    <w:rsid w:val="001E63B7"/>
    <w:rsid w:val="0022398A"/>
    <w:rsid w:val="00236071"/>
    <w:rsid w:val="002521E2"/>
    <w:rsid w:val="00294134"/>
    <w:rsid w:val="002956C2"/>
    <w:rsid w:val="002B0336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27E5F"/>
    <w:rsid w:val="00335A87"/>
    <w:rsid w:val="00356A70"/>
    <w:rsid w:val="0038115B"/>
    <w:rsid w:val="00384E44"/>
    <w:rsid w:val="003945C0"/>
    <w:rsid w:val="003A3315"/>
    <w:rsid w:val="003A671D"/>
    <w:rsid w:val="003B6D84"/>
    <w:rsid w:val="003C5F73"/>
    <w:rsid w:val="003D7721"/>
    <w:rsid w:val="003E08F5"/>
    <w:rsid w:val="003E33CF"/>
    <w:rsid w:val="003E50EE"/>
    <w:rsid w:val="003E7626"/>
    <w:rsid w:val="003F342A"/>
    <w:rsid w:val="0041107A"/>
    <w:rsid w:val="0042538B"/>
    <w:rsid w:val="00426B4B"/>
    <w:rsid w:val="004323F4"/>
    <w:rsid w:val="004328A5"/>
    <w:rsid w:val="00461673"/>
    <w:rsid w:val="00475C58"/>
    <w:rsid w:val="00483E5D"/>
    <w:rsid w:val="0048483D"/>
    <w:rsid w:val="00484CA4"/>
    <w:rsid w:val="00490085"/>
    <w:rsid w:val="00493BA8"/>
    <w:rsid w:val="004B107F"/>
    <w:rsid w:val="00531448"/>
    <w:rsid w:val="005576D3"/>
    <w:rsid w:val="0056193C"/>
    <w:rsid w:val="005C0387"/>
    <w:rsid w:val="005C2F0B"/>
    <w:rsid w:val="005E2D74"/>
    <w:rsid w:val="005F4F0D"/>
    <w:rsid w:val="00610B05"/>
    <w:rsid w:val="00616401"/>
    <w:rsid w:val="00620A1E"/>
    <w:rsid w:val="00642041"/>
    <w:rsid w:val="00643C5C"/>
    <w:rsid w:val="00651FBB"/>
    <w:rsid w:val="006A5AD6"/>
    <w:rsid w:val="006C2A68"/>
    <w:rsid w:val="006C5C10"/>
    <w:rsid w:val="006E7A88"/>
    <w:rsid w:val="006F3A06"/>
    <w:rsid w:val="006F5528"/>
    <w:rsid w:val="007119A7"/>
    <w:rsid w:val="00737F55"/>
    <w:rsid w:val="00742114"/>
    <w:rsid w:val="0076729C"/>
    <w:rsid w:val="0077459A"/>
    <w:rsid w:val="00774608"/>
    <w:rsid w:val="00784C08"/>
    <w:rsid w:val="007915C8"/>
    <w:rsid w:val="0079490F"/>
    <w:rsid w:val="007A16F1"/>
    <w:rsid w:val="007A6DE0"/>
    <w:rsid w:val="007B4A23"/>
    <w:rsid w:val="007C37C5"/>
    <w:rsid w:val="007C74D5"/>
    <w:rsid w:val="007D4A17"/>
    <w:rsid w:val="007D4D88"/>
    <w:rsid w:val="007E7E89"/>
    <w:rsid w:val="007F4191"/>
    <w:rsid w:val="008144D6"/>
    <w:rsid w:val="00823700"/>
    <w:rsid w:val="008B7A5E"/>
    <w:rsid w:val="008C4357"/>
    <w:rsid w:val="008E5199"/>
    <w:rsid w:val="00905845"/>
    <w:rsid w:val="009059A9"/>
    <w:rsid w:val="00923719"/>
    <w:rsid w:val="00936629"/>
    <w:rsid w:val="009B0555"/>
    <w:rsid w:val="009C18B4"/>
    <w:rsid w:val="009D024B"/>
    <w:rsid w:val="009D4E2B"/>
    <w:rsid w:val="00A1664F"/>
    <w:rsid w:val="00A20ED4"/>
    <w:rsid w:val="00A41EF9"/>
    <w:rsid w:val="00A42437"/>
    <w:rsid w:val="00A54791"/>
    <w:rsid w:val="00A86538"/>
    <w:rsid w:val="00A87FFC"/>
    <w:rsid w:val="00AA050D"/>
    <w:rsid w:val="00AA7BEB"/>
    <w:rsid w:val="00AB48A8"/>
    <w:rsid w:val="00AC16EC"/>
    <w:rsid w:val="00AC678B"/>
    <w:rsid w:val="00AD1E36"/>
    <w:rsid w:val="00AD34B0"/>
    <w:rsid w:val="00AD7429"/>
    <w:rsid w:val="00AE7A66"/>
    <w:rsid w:val="00B10B6C"/>
    <w:rsid w:val="00B4755B"/>
    <w:rsid w:val="00B51A32"/>
    <w:rsid w:val="00B54C28"/>
    <w:rsid w:val="00B83413"/>
    <w:rsid w:val="00BA17F3"/>
    <w:rsid w:val="00BA228A"/>
    <w:rsid w:val="00BA6173"/>
    <w:rsid w:val="00BC36B8"/>
    <w:rsid w:val="00BD5AD6"/>
    <w:rsid w:val="00BD6C99"/>
    <w:rsid w:val="00BF14C0"/>
    <w:rsid w:val="00C14D3A"/>
    <w:rsid w:val="00C45348"/>
    <w:rsid w:val="00C66CFE"/>
    <w:rsid w:val="00C71327"/>
    <w:rsid w:val="00C73226"/>
    <w:rsid w:val="00C75727"/>
    <w:rsid w:val="00C852F4"/>
    <w:rsid w:val="00CB5180"/>
    <w:rsid w:val="00CE3123"/>
    <w:rsid w:val="00CE4A74"/>
    <w:rsid w:val="00CF18DA"/>
    <w:rsid w:val="00D20FBD"/>
    <w:rsid w:val="00D35D96"/>
    <w:rsid w:val="00D40744"/>
    <w:rsid w:val="00D44E6C"/>
    <w:rsid w:val="00D6440E"/>
    <w:rsid w:val="00D926AE"/>
    <w:rsid w:val="00DA69C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B2187"/>
    <w:rsid w:val="00EC364E"/>
    <w:rsid w:val="00EC7DCC"/>
    <w:rsid w:val="00EE392F"/>
    <w:rsid w:val="00F04619"/>
    <w:rsid w:val="00F07329"/>
    <w:rsid w:val="00F15B79"/>
    <w:rsid w:val="00F54969"/>
    <w:rsid w:val="00F66017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Heading1">
    <w:name w:val="Heading #1_"/>
    <w:basedOn w:val="DefaultParagraphFont"/>
    <w:link w:val="Heading10"/>
    <w:rsid w:val="00936629"/>
    <w:rPr>
      <w:rFonts w:ascii="Times New Roman" w:eastAsia="Times New Roman" w:hAnsi="Times New Roman" w:cs="Times New Roman"/>
      <w:sz w:val="26"/>
      <w:szCs w:val="26"/>
      <w:shd w:val="clear" w:color="auto" w:fill="FFFFFF"/>
      <w:lang w:val="bg"/>
    </w:rPr>
  </w:style>
  <w:style w:type="paragraph" w:customStyle="1" w:styleId="Heading10">
    <w:name w:val="Heading #1"/>
    <w:basedOn w:val="Normal"/>
    <w:link w:val="Heading1"/>
    <w:rsid w:val="00936629"/>
    <w:pPr>
      <w:shd w:val="clear" w:color="auto" w:fill="FFFFFF"/>
      <w:spacing w:before="1320" w:after="900" w:line="0" w:lineRule="atLeast"/>
      <w:outlineLvl w:val="0"/>
    </w:pPr>
    <w:rPr>
      <w:rFonts w:ascii="Times New Roman" w:eastAsia="Times New Roman" w:hAnsi="Times New Roman"/>
      <w:sz w:val="26"/>
      <w:szCs w:val="26"/>
      <w:lang w:val="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Heading1">
    <w:name w:val="Heading #1_"/>
    <w:basedOn w:val="DefaultParagraphFont"/>
    <w:link w:val="Heading10"/>
    <w:rsid w:val="00936629"/>
    <w:rPr>
      <w:rFonts w:ascii="Times New Roman" w:eastAsia="Times New Roman" w:hAnsi="Times New Roman" w:cs="Times New Roman"/>
      <w:sz w:val="26"/>
      <w:szCs w:val="26"/>
      <w:shd w:val="clear" w:color="auto" w:fill="FFFFFF"/>
      <w:lang w:val="bg"/>
    </w:rPr>
  </w:style>
  <w:style w:type="paragraph" w:customStyle="1" w:styleId="Heading10">
    <w:name w:val="Heading #1"/>
    <w:basedOn w:val="Normal"/>
    <w:link w:val="Heading1"/>
    <w:rsid w:val="00936629"/>
    <w:pPr>
      <w:shd w:val="clear" w:color="auto" w:fill="FFFFFF"/>
      <w:spacing w:before="1320" w:after="900" w:line="0" w:lineRule="atLeast"/>
      <w:outlineLvl w:val="0"/>
    </w:pPr>
    <w:rPr>
      <w:rFonts w:ascii="Times New Roman" w:eastAsia="Times New Roman" w:hAnsi="Times New Roman"/>
      <w:sz w:val="26"/>
      <w:szCs w:val="26"/>
      <w:lang w:val="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AngelinaK</cp:lastModifiedBy>
  <cp:revision>5</cp:revision>
  <cp:lastPrinted>2020-02-11T10:02:00Z</cp:lastPrinted>
  <dcterms:created xsi:type="dcterms:W3CDTF">2020-02-11T09:14:00Z</dcterms:created>
  <dcterms:modified xsi:type="dcterms:W3CDTF">2020-02-11T10:11:00Z</dcterms:modified>
</cp:coreProperties>
</file>